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A7" w:rsidRDefault="00A72FA7" w:rsidP="00A72FA7">
      <w:pPr>
        <w:pStyle w:val="1"/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Об организации работы п</w:t>
      </w:r>
      <w:r>
        <w:rPr>
          <w:sz w:val="24"/>
          <w:szCs w:val="24"/>
          <w:lang w:val="ru-RU"/>
        </w:rPr>
        <w:t xml:space="preserve">о регистрации </w:t>
      </w:r>
    </w:p>
    <w:p w:rsidR="00A72FA7" w:rsidRPr="005F0A19" w:rsidRDefault="00A72FA7" w:rsidP="00A72FA7">
      <w:pPr>
        <w:pStyle w:val="1"/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доменных имен 2-го уровня в зоне </w:t>
      </w:r>
      <w:proofErr w:type="gramStart"/>
      <w:r>
        <w:rPr>
          <w:sz w:val="24"/>
          <w:szCs w:val="24"/>
          <w:lang w:val="ru-RU"/>
        </w:rPr>
        <w:t>«.ТАТА</w:t>
      </w:r>
      <w:proofErr w:type="gramEnd"/>
      <w:r>
        <w:rPr>
          <w:sz w:val="24"/>
          <w:szCs w:val="24"/>
          <w:lang w:val="ru-RU"/>
        </w:rPr>
        <w:t>R»</w:t>
      </w:r>
    </w:p>
    <w:p w:rsidR="00A72FA7" w:rsidRDefault="00A72FA7" w:rsidP="00A72FA7">
      <w:pPr>
        <w:ind w:firstLine="0"/>
        <w:jc w:val="center"/>
        <w:rPr>
          <w:b/>
        </w:rPr>
      </w:pPr>
    </w:p>
    <w:p w:rsidR="00A72FA7" w:rsidRDefault="00A72FA7" w:rsidP="00A72FA7">
      <w:pPr>
        <w:ind w:firstLine="709"/>
      </w:pPr>
      <w:r>
        <w:t xml:space="preserve">Во исполнение поручения Президента Республики Татарстан </w:t>
      </w:r>
      <w:proofErr w:type="spellStart"/>
      <w:r>
        <w:t>Р.Н.</w:t>
      </w:r>
      <w:r>
        <w:t>Минниханова</w:t>
      </w:r>
      <w:proofErr w:type="spellEnd"/>
      <w:r>
        <w:t xml:space="preserve"> в августе 2014 года состоялось официальное делегирование родового домена верхнего уровня (далее - РДВУ) </w:t>
      </w:r>
      <w:proofErr w:type="gramStart"/>
      <w:r>
        <w:t>«.TATAR</w:t>
      </w:r>
      <w:proofErr w:type="gramEnd"/>
      <w:r>
        <w:t>».</w:t>
      </w:r>
    </w:p>
    <w:p w:rsidR="00A72FA7" w:rsidRDefault="00A72FA7" w:rsidP="00A72FA7">
      <w:pPr>
        <w:ind w:firstLine="709"/>
      </w:pPr>
      <w:r>
        <w:t xml:space="preserve">В настоящее время в доменной зоне </w:t>
      </w:r>
      <w:proofErr w:type="gramStart"/>
      <w:r>
        <w:t>«</w:t>
      </w:r>
      <w:r>
        <w:t>.TATAR</w:t>
      </w:r>
      <w:proofErr w:type="gramEnd"/>
      <w:r>
        <w:t>» зарегистрировано более</w:t>
      </w:r>
      <w:r>
        <w:t xml:space="preserve"> 1 тыс. доменных имен, в том числе </w:t>
      </w:r>
      <w:proofErr w:type="spellStart"/>
      <w:r>
        <w:t>facebook.tatar</w:t>
      </w:r>
      <w:proofErr w:type="spellEnd"/>
      <w:r>
        <w:t xml:space="preserve">, </w:t>
      </w:r>
      <w:proofErr w:type="spellStart"/>
      <w:r>
        <w:t>microsoft.tatar</w:t>
      </w:r>
      <w:proofErr w:type="spellEnd"/>
      <w:r>
        <w:t xml:space="preserve">, </w:t>
      </w:r>
      <w:proofErr w:type="spellStart"/>
      <w:r>
        <w:t>tatneft.tatar</w:t>
      </w:r>
      <w:proofErr w:type="spellEnd"/>
      <w:r>
        <w:t xml:space="preserve">, </w:t>
      </w:r>
      <w:proofErr w:type="spellStart"/>
      <w:r>
        <w:t>zakupki.tatar</w:t>
      </w:r>
      <w:proofErr w:type="spellEnd"/>
      <w:r>
        <w:t>,</w:t>
      </w:r>
      <w:r>
        <w:t xml:space="preserve"> </w:t>
      </w:r>
      <w:proofErr w:type="spellStart"/>
      <w:r>
        <w:t>kamaz.tatar</w:t>
      </w:r>
      <w:proofErr w:type="spellEnd"/>
      <w:r>
        <w:t xml:space="preserve">, </w:t>
      </w:r>
      <w:proofErr w:type="spellStart"/>
      <w:r>
        <w:t>innopolis.tatar</w:t>
      </w:r>
      <w:proofErr w:type="spellEnd"/>
      <w:r>
        <w:t xml:space="preserve">, </w:t>
      </w:r>
      <w:proofErr w:type="spellStart"/>
      <w:r>
        <w:t>dvor.tatar</w:t>
      </w:r>
      <w:proofErr w:type="spellEnd"/>
      <w:r>
        <w:t xml:space="preserve">, </w:t>
      </w:r>
      <w:proofErr w:type="spellStart"/>
      <w:r>
        <w:t>itpark.tatar</w:t>
      </w:r>
      <w:proofErr w:type="spellEnd"/>
      <w:r>
        <w:t xml:space="preserve"> и др.</w:t>
      </w:r>
    </w:p>
    <w:p w:rsidR="00A72FA7" w:rsidRDefault="00A72FA7" w:rsidP="00A72FA7">
      <w:pPr>
        <w:ind w:firstLine="709"/>
      </w:pPr>
      <w:r>
        <w:t xml:space="preserve">Важно отметить, что в РДВУ </w:t>
      </w:r>
      <w:proofErr w:type="gramStart"/>
      <w:r>
        <w:t>«.TATAR</w:t>
      </w:r>
      <w:proofErr w:type="gramEnd"/>
      <w:r>
        <w:t>» зарегистрированы крупные международные, российские и республиканские предприятия. На сегодняшний день преобладающая часть зарегистрированных имен приходится именно на заявителей из Татарстана.</w:t>
      </w:r>
    </w:p>
    <w:p w:rsidR="00A72FA7" w:rsidRDefault="00A72FA7" w:rsidP="00A72FA7">
      <w:pPr>
        <w:ind w:firstLine="709"/>
      </w:pPr>
      <w:r>
        <w:t xml:space="preserve">В целях популяризации РДВУ </w:t>
      </w:r>
      <w:proofErr w:type="gramStart"/>
      <w:r>
        <w:t>«.TATAR</w:t>
      </w:r>
      <w:proofErr w:type="gramEnd"/>
      <w:r>
        <w:t>» предлагаем Вам принять участие в данном проекте и осуществить регистрацию собственного интернет сайта в доменной зоне «.TATAR».</w:t>
      </w:r>
    </w:p>
    <w:p w:rsidR="00A72FA7" w:rsidRPr="00194BC4" w:rsidRDefault="00A72FA7" w:rsidP="00A72FA7">
      <w:pPr>
        <w:ind w:firstLine="709"/>
        <w:rPr>
          <w:szCs w:val="28"/>
        </w:rPr>
      </w:pPr>
      <w:r>
        <w:t xml:space="preserve">Зарегистрировать свой ресурс можно через аккредитованных регистраторов </w:t>
      </w:r>
      <w:hyperlink r:id="rId4" w:history="1">
        <w:r>
          <w:rPr>
            <w:rStyle w:val="a3"/>
          </w:rPr>
          <w:t>https://domain.tatar</w:t>
        </w:r>
        <w:r>
          <w:rPr>
            <w:rStyle w:val="a3"/>
          </w:rPr>
          <w:t>/</w:t>
        </w:r>
        <w:r>
          <w:rPr>
            <w:rStyle w:val="a3"/>
          </w:rPr>
          <w:t>users/accredited-reg</w:t>
        </w:r>
        <w:r>
          <w:rPr>
            <w:rStyle w:val="a3"/>
          </w:rPr>
          <w:t>i</w:t>
        </w:r>
        <w:r>
          <w:rPr>
            <w:rStyle w:val="a3"/>
          </w:rPr>
          <w:t>strars.php</w:t>
        </w:r>
      </w:hyperlink>
      <w:r>
        <w:t>, список которых опубликован на официальном сайте ООО «Координационный центр Регионального домена Республики Татарстан»</w:t>
      </w:r>
      <w:r w:rsidRPr="00B93B84">
        <w:t xml:space="preserve"> </w:t>
      </w:r>
      <w:hyperlink r:id="rId5" w:history="1">
        <w:r w:rsidRPr="00211EC3">
          <w:rPr>
            <w:rStyle w:val="a3"/>
          </w:rPr>
          <w:t>https://do</w:t>
        </w:r>
        <w:r w:rsidRPr="00211EC3">
          <w:rPr>
            <w:rStyle w:val="a3"/>
          </w:rPr>
          <w:t>m</w:t>
        </w:r>
        <w:r w:rsidRPr="00211EC3">
          <w:rPr>
            <w:rStyle w:val="a3"/>
          </w:rPr>
          <w:t>ain.tatar/</w:t>
        </w:r>
      </w:hyperlink>
      <w:hyperlink r:id="rId6" w:history="1"/>
      <w:r>
        <w:t>, либо подав заявку на главной странице указанного сайта.</w:t>
      </w:r>
    </w:p>
    <w:p w:rsidR="00A72FA7" w:rsidRDefault="00A72FA7" w:rsidP="00A72FA7">
      <w:pPr>
        <w:ind w:firstLine="709"/>
      </w:pPr>
      <w:r>
        <w:t xml:space="preserve">Регистрация в доменной зоне </w:t>
      </w:r>
      <w:proofErr w:type="gramStart"/>
      <w:r>
        <w:t>«.TATAR</w:t>
      </w:r>
      <w:proofErr w:type="gramEnd"/>
      <w:r>
        <w:t xml:space="preserve">» позволит владельцу ресурса прежде всего повысить </w:t>
      </w:r>
      <w:proofErr w:type="spellStart"/>
      <w:r>
        <w:t>имиджевый</w:t>
      </w:r>
      <w:proofErr w:type="spellEnd"/>
      <w:r>
        <w:t xml:space="preserve"> эффект и доверие со стороны целевой аудитории за счет ассоциирования с Республикой Татарстан, а также создать возможность собственного позиционирования во всемирной сети Интернет, обеспечить новые возможности для представителей всех ключевых заинтересованных сторон: государства, гражданского общества, научного и бизнес-сообществ</w:t>
      </w:r>
      <w:r>
        <w:t>.</w:t>
      </w:r>
      <w:bookmarkStart w:id="0" w:name="_GoBack"/>
      <w:bookmarkEnd w:id="0"/>
    </w:p>
    <w:sectPr w:rsidR="00A72FA7" w:rsidSect="00A72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7"/>
    <w:rsid w:val="0013345A"/>
    <w:rsid w:val="00A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E41F"/>
  <w15:chartTrackingRefBased/>
  <w15:docId w15:val="{8215D169-86CB-401C-8D48-0195ABB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FA7"/>
    <w:rPr>
      <w:color w:val="0000FF"/>
      <w:u w:val="single"/>
    </w:rPr>
  </w:style>
  <w:style w:type="paragraph" w:customStyle="1" w:styleId="1">
    <w:name w:val="Ñòèëü1"/>
    <w:basedOn w:val="a"/>
    <w:link w:val="10"/>
    <w:rsid w:val="00A72FA7"/>
    <w:pPr>
      <w:spacing w:line="288" w:lineRule="auto"/>
      <w:ind w:firstLine="0"/>
      <w:jc w:val="left"/>
    </w:pPr>
    <w:rPr>
      <w:lang w:val="x-none" w:eastAsia="x-none"/>
    </w:rPr>
  </w:style>
  <w:style w:type="character" w:customStyle="1" w:styleId="10">
    <w:name w:val="Ñòèëü1 Знак"/>
    <w:link w:val="1"/>
    <w:rsid w:val="00A72FA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ain.tatar/" TargetMode="External"/><Relationship Id="rId5" Type="http://schemas.openxmlformats.org/officeDocument/2006/relationships/hyperlink" Target="https://domain.tatar/" TargetMode="External"/><Relationship Id="rId4" Type="http://schemas.openxmlformats.org/officeDocument/2006/relationships/hyperlink" Target="https://domain.tatar/users/accredited-registra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2020-07-30T08:41:00Z</dcterms:created>
  <dcterms:modified xsi:type="dcterms:W3CDTF">2020-07-30T08:50:00Z</dcterms:modified>
</cp:coreProperties>
</file>